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DD" w:rsidRDefault="007B11A5">
      <w:pPr>
        <w:pStyle w:val="a3"/>
        <w:spacing w:before="65" w:line="259" w:lineRule="auto"/>
        <w:ind w:left="102" w:right="106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интерната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общежития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иногородних</w:t>
      </w:r>
      <w:proofErr w:type="gram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 том числе приспособленных для использования инвалидами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лицами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формируется.</w:t>
      </w: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8C634F">
      <w:pPr>
        <w:pStyle w:val="a3"/>
        <w:rPr>
          <w:sz w:val="20"/>
        </w:rPr>
      </w:pPr>
      <w:r>
        <w:rPr>
          <w:noProof/>
          <w:sz w:val="20"/>
          <w:lang w:eastAsia="ru-RU"/>
        </w:rPr>
        <w:pict>
          <v:roundrect id="Скругленный прямоугольник 1" o:spid="_x0000_s1033" style="position:absolute;margin-left:250.65pt;margin-top:-128.6pt;width:199.05pt;height:98.3pt;z-index:2516582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" fillcolor="white [3212]" strokecolor="black [3213]" strokeweight="2pt">
            <v:textbox>
              <w:txbxContent>
                <w:p w:rsidR="008C634F" w:rsidRPr="00227CC3" w:rsidRDefault="008C634F" w:rsidP="008C634F">
                  <w:pPr>
                    <w:tabs>
                      <w:tab w:val="left" w:pos="6407"/>
                    </w:tabs>
                    <w:jc w:val="center"/>
                    <w:rPr>
                      <w:color w:val="404040" w:themeColor="text1" w:themeTint="BF"/>
                      <w:sz w:val="18"/>
                      <w:szCs w:val="18"/>
                    </w:rPr>
                  </w:pPr>
                  <w:bookmarkStart w:id="0" w:name="_GoBack"/>
                  <w:r w:rsidRPr="00227CC3">
                    <w:rPr>
                      <w:color w:val="404040" w:themeColor="text1" w:themeTint="BF"/>
                      <w:sz w:val="18"/>
                      <w:szCs w:val="18"/>
                    </w:rPr>
                    <w:t>ДОКУМЕНТ ПОДПИСАН</w:t>
                  </w:r>
                </w:p>
                <w:p w:rsidR="008C634F" w:rsidRPr="00227CC3" w:rsidRDefault="008C634F" w:rsidP="008C634F">
                  <w:pPr>
                    <w:tabs>
                      <w:tab w:val="left" w:pos="6407"/>
                    </w:tabs>
                    <w:jc w:val="center"/>
                    <w:rPr>
                      <w:b/>
                      <w:color w:val="404040" w:themeColor="text1" w:themeTint="BF"/>
                      <w:sz w:val="18"/>
                      <w:szCs w:val="18"/>
                    </w:rPr>
                  </w:pPr>
                  <w:r w:rsidRPr="00227CC3">
                    <w:rPr>
                      <w:color w:val="404040" w:themeColor="text1" w:themeTint="BF"/>
                      <w:sz w:val="18"/>
                      <w:szCs w:val="18"/>
                    </w:rPr>
                    <w:t>ЭЛЕКТРОННОЙ ПОДПИСЬЮ</w:t>
                  </w:r>
                </w:p>
                <w:p w:rsidR="008C634F" w:rsidRPr="00227CC3" w:rsidRDefault="008C634F" w:rsidP="008C634F">
                  <w:pPr>
                    <w:tabs>
                      <w:tab w:val="left" w:pos="6407"/>
                    </w:tabs>
                    <w:spacing w:before="66"/>
                    <w:rPr>
                      <w:b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8C634F" w:rsidRDefault="008C634F" w:rsidP="008C634F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</w:p>
                <w:p w:rsidR="008C634F" w:rsidRPr="00227CC3" w:rsidRDefault="008C634F" w:rsidP="008C634F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Сертификат: 6F4EB504D1083582BA6ECEEFB1636A8D544FD5</w:t>
                  </w:r>
                </w:p>
                <w:p w:rsidR="008C634F" w:rsidRPr="00227CC3" w:rsidRDefault="008C634F" w:rsidP="008C634F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 xml:space="preserve">Владелец: </w:t>
                  </w:r>
                  <w:proofErr w:type="spellStart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Валиуллина</w:t>
                  </w:r>
                  <w:proofErr w:type="spellEnd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 xml:space="preserve"> Лилия </w:t>
                  </w:r>
                  <w:proofErr w:type="spellStart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Фагимовна</w:t>
                  </w:r>
                  <w:proofErr w:type="spellEnd"/>
                </w:p>
                <w:p w:rsidR="008C634F" w:rsidRPr="00227CC3" w:rsidRDefault="008C634F" w:rsidP="008C634F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0"/>
                      <w:szCs w:val="10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Действителен: с 30.11.2021 до 02.03.2023</w:t>
                  </w:r>
                </w:p>
                <w:bookmarkEnd w:id="0"/>
                <w:p w:rsidR="008C634F" w:rsidRDefault="008C634F" w:rsidP="008C634F">
                  <w:pPr>
                    <w:jc w:val="center"/>
                  </w:pPr>
                </w:p>
              </w:txbxContent>
            </v:textbox>
          </v:roundrect>
        </w:pict>
      </w: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rPr>
          <w:sz w:val="20"/>
        </w:rPr>
      </w:pPr>
    </w:p>
    <w:p w:rsidR="00053DDD" w:rsidRDefault="00053DDD">
      <w:pPr>
        <w:pStyle w:val="a3"/>
        <w:spacing w:before="4"/>
        <w:rPr>
          <w:sz w:val="26"/>
        </w:rPr>
      </w:pPr>
    </w:p>
    <w:sectPr w:rsidR="00053DDD" w:rsidSect="00053DDD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3DDD"/>
    <w:rsid w:val="00053DDD"/>
    <w:rsid w:val="003A1AD6"/>
    <w:rsid w:val="006F76F6"/>
    <w:rsid w:val="007B11A5"/>
    <w:rsid w:val="008C634F"/>
    <w:rsid w:val="00AE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3D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D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3DDD"/>
    <w:rPr>
      <w:sz w:val="28"/>
      <w:szCs w:val="28"/>
    </w:rPr>
  </w:style>
  <w:style w:type="paragraph" w:styleId="a4">
    <w:name w:val="List Paragraph"/>
    <w:basedOn w:val="a"/>
    <w:uiPriority w:val="1"/>
    <w:qFormat/>
    <w:rsid w:val="00053DDD"/>
  </w:style>
  <w:style w:type="paragraph" w:customStyle="1" w:styleId="TableParagraph">
    <w:name w:val="Table Paragraph"/>
    <w:basedOn w:val="a"/>
    <w:uiPriority w:val="1"/>
    <w:qFormat/>
    <w:rsid w:val="00053DD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3</cp:revision>
  <dcterms:created xsi:type="dcterms:W3CDTF">2023-02-21T18:13:00Z</dcterms:created>
  <dcterms:modified xsi:type="dcterms:W3CDTF">2023-02-21T18:15:00Z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2023-02-21T00:00:00Z</vt:filetime>
  </property>
</Properties>
</file>